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7C" w:rsidRPr="00277711" w:rsidRDefault="00F4467C" w:rsidP="000F3A2C">
      <w:pPr>
        <w:tabs>
          <w:tab w:val="left" w:pos="4215"/>
        </w:tabs>
        <w:jc w:val="center"/>
        <w:rPr>
          <w:b/>
          <w:sz w:val="22"/>
          <w:szCs w:val="22"/>
          <w:u w:val="single"/>
        </w:rPr>
      </w:pPr>
      <w:r w:rsidRPr="00F3640F">
        <w:rPr>
          <w:b/>
          <w:sz w:val="22"/>
          <w:szCs w:val="22"/>
        </w:rPr>
        <w:t>ДОГОВОР №</w:t>
      </w:r>
      <w:r w:rsidRPr="00F3640F">
        <w:rPr>
          <w:sz w:val="22"/>
          <w:szCs w:val="22"/>
        </w:rPr>
        <w:t xml:space="preserve"> </w:t>
      </w:r>
      <w:r w:rsidR="00277711" w:rsidRPr="00277711">
        <w:rPr>
          <w:b/>
          <w:sz w:val="22"/>
          <w:szCs w:val="22"/>
        </w:rPr>
        <w:t>012.1023.2508</w:t>
      </w:r>
      <w:r w:rsidR="00320F9B">
        <w:rPr>
          <w:b/>
          <w:sz w:val="22"/>
          <w:szCs w:val="22"/>
        </w:rPr>
        <w:t>1</w:t>
      </w:r>
    </w:p>
    <w:p w:rsidR="00F4467C" w:rsidRPr="00F3640F" w:rsidRDefault="00F4467C" w:rsidP="000F3A2C">
      <w:pPr>
        <w:pStyle w:val="12"/>
        <w:rPr>
          <w:sz w:val="22"/>
          <w:szCs w:val="22"/>
        </w:rPr>
      </w:pPr>
      <w:r w:rsidRPr="00F3640F">
        <w:rPr>
          <w:sz w:val="22"/>
          <w:szCs w:val="22"/>
        </w:rPr>
        <w:t>аренды земельного участка</w:t>
      </w:r>
    </w:p>
    <w:p w:rsidR="00F4467C" w:rsidRPr="00F3640F" w:rsidRDefault="00F4467C" w:rsidP="00F3640F">
      <w:pPr>
        <w:pStyle w:val="12"/>
        <w:jc w:val="both"/>
        <w:rPr>
          <w:sz w:val="22"/>
          <w:szCs w:val="22"/>
        </w:rPr>
      </w:pP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  <w:r w:rsidRPr="00F3640F">
        <w:rPr>
          <w:b w:val="0"/>
          <w:bCs/>
          <w:sz w:val="22"/>
          <w:szCs w:val="22"/>
        </w:rPr>
        <w:t xml:space="preserve">с. </w:t>
      </w:r>
      <w:r w:rsidR="000F3A2C">
        <w:rPr>
          <w:b w:val="0"/>
          <w:bCs/>
          <w:sz w:val="22"/>
          <w:szCs w:val="22"/>
        </w:rPr>
        <w:t>Рамзай</w:t>
      </w:r>
      <w:r w:rsidRPr="00F3640F">
        <w:rPr>
          <w:b w:val="0"/>
          <w:bCs/>
          <w:sz w:val="22"/>
          <w:szCs w:val="22"/>
        </w:rPr>
        <w:t xml:space="preserve">                                    </w:t>
      </w:r>
      <w:r w:rsidR="000F3A2C">
        <w:rPr>
          <w:b w:val="0"/>
          <w:bCs/>
          <w:sz w:val="22"/>
          <w:szCs w:val="22"/>
        </w:rPr>
        <w:t xml:space="preserve">                            </w:t>
      </w:r>
      <w:r w:rsidRPr="00F3640F">
        <w:rPr>
          <w:b w:val="0"/>
          <w:bCs/>
          <w:sz w:val="22"/>
          <w:szCs w:val="22"/>
        </w:rPr>
        <w:t xml:space="preserve">                          </w:t>
      </w:r>
      <w:r w:rsidR="000F3A2C">
        <w:rPr>
          <w:b w:val="0"/>
          <w:bCs/>
          <w:sz w:val="22"/>
          <w:szCs w:val="22"/>
        </w:rPr>
        <w:t xml:space="preserve">       </w:t>
      </w:r>
      <w:r w:rsidR="000909C1">
        <w:rPr>
          <w:b w:val="0"/>
          <w:bCs/>
          <w:sz w:val="22"/>
          <w:szCs w:val="22"/>
        </w:rPr>
        <w:t xml:space="preserve">              </w:t>
      </w:r>
      <w:r w:rsidR="000F3A2C">
        <w:rPr>
          <w:b w:val="0"/>
          <w:bCs/>
          <w:sz w:val="22"/>
          <w:szCs w:val="22"/>
        </w:rPr>
        <w:t xml:space="preserve">  </w:t>
      </w:r>
      <w:r w:rsidRPr="00F3640F">
        <w:rPr>
          <w:b w:val="0"/>
          <w:bCs/>
          <w:sz w:val="22"/>
          <w:szCs w:val="22"/>
        </w:rPr>
        <w:t xml:space="preserve">  «</w:t>
      </w:r>
      <w:r w:rsidR="000909C1">
        <w:rPr>
          <w:b w:val="0"/>
          <w:bCs/>
          <w:sz w:val="22"/>
          <w:szCs w:val="22"/>
        </w:rPr>
        <w:t>06</w:t>
      </w:r>
      <w:r w:rsidRPr="00F3640F">
        <w:rPr>
          <w:b w:val="0"/>
          <w:bCs/>
          <w:sz w:val="22"/>
          <w:szCs w:val="22"/>
        </w:rPr>
        <w:t xml:space="preserve">» </w:t>
      </w:r>
      <w:r w:rsidR="000909C1">
        <w:rPr>
          <w:b w:val="0"/>
          <w:bCs/>
          <w:sz w:val="22"/>
          <w:szCs w:val="22"/>
        </w:rPr>
        <w:t>октября</w:t>
      </w:r>
      <w:r w:rsidRPr="00F3640F">
        <w:rPr>
          <w:b w:val="0"/>
          <w:bCs/>
          <w:sz w:val="22"/>
          <w:szCs w:val="22"/>
        </w:rPr>
        <w:t xml:space="preserve"> 2023 г.</w:t>
      </w: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</w:p>
    <w:p w:rsidR="00F4467C" w:rsidRPr="00F3640F" w:rsidRDefault="000F3A2C" w:rsidP="00F3640F">
      <w:pPr>
        <w:pStyle w:val="210"/>
        <w:tabs>
          <w:tab w:val="left" w:pos="8220"/>
        </w:tabs>
        <w:ind w:right="0" w:firstLine="0"/>
        <w:rPr>
          <w:szCs w:val="22"/>
        </w:rPr>
      </w:pPr>
      <w:r w:rsidRPr="00D85B1F">
        <w:rPr>
          <w:b/>
        </w:rPr>
        <w:t>Администрация Рамзайского сельсовета Мокшанского района Пензенской области</w:t>
      </w:r>
      <w:r>
        <w:t xml:space="preserve">, в лице главы администрации Шалимова Владимира Николаевича, </w:t>
      </w:r>
      <w:r w:rsidRPr="007F6B11">
        <w:t xml:space="preserve">действующего на основании </w:t>
      </w:r>
      <w:r>
        <w:t xml:space="preserve">Устава, </w:t>
      </w:r>
      <w:r w:rsidR="00F4467C" w:rsidRPr="00F3640F">
        <w:rPr>
          <w:szCs w:val="22"/>
        </w:rPr>
        <w:t xml:space="preserve">именуемая в дальнейшем «Арендодатель», с одной стороны, и </w:t>
      </w:r>
      <w:r w:rsidR="00277711">
        <w:t>Кудашов Иван Владимирович</w:t>
      </w:r>
      <w:r w:rsidR="00F4467C" w:rsidRPr="00F3640F">
        <w:rPr>
          <w:szCs w:val="22"/>
        </w:rPr>
        <w:t>, именуемый в дальнейшем «Арендатор», с другой стороны, совместно именуемые в дальнейшем «Стороны», заключили настоящий Договор (далее – Договор) о нижеследующем:</w:t>
      </w:r>
    </w:p>
    <w:p w:rsidR="00F4467C" w:rsidRPr="00F3640F" w:rsidRDefault="00F4467C" w:rsidP="000F3A2C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1. Предмет договора</w:t>
      </w: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1.1. Арендодатель предоставляет, а Арендатор принимает в пользование земельный участок  </w:t>
      </w:r>
      <w:r w:rsidRPr="00F3640F">
        <w:rPr>
          <w:sz w:val="22"/>
          <w:szCs w:val="22"/>
        </w:rPr>
        <w:t xml:space="preserve">площадью </w:t>
      </w:r>
      <w:r w:rsidR="00277711">
        <w:rPr>
          <w:sz w:val="22"/>
          <w:szCs w:val="22"/>
        </w:rPr>
        <w:t>1200</w:t>
      </w:r>
      <w:r w:rsidRPr="00F3640F">
        <w:rPr>
          <w:sz w:val="22"/>
          <w:szCs w:val="22"/>
        </w:rPr>
        <w:t xml:space="preserve"> кв.м, с кадастровым номером </w:t>
      </w:r>
      <w:r w:rsidR="00277711">
        <w:rPr>
          <w:sz w:val="22"/>
          <w:szCs w:val="22"/>
        </w:rPr>
        <w:t>58</w:t>
      </w:r>
      <w:r w:rsidR="00277711" w:rsidRPr="00277711">
        <w:rPr>
          <w:sz w:val="22"/>
          <w:szCs w:val="22"/>
        </w:rPr>
        <w:t>:18:0941501:129</w:t>
      </w:r>
      <w:r w:rsidR="00320F9B">
        <w:rPr>
          <w:sz w:val="22"/>
          <w:szCs w:val="22"/>
        </w:rPr>
        <w:t>4</w:t>
      </w:r>
      <w:r w:rsidRPr="00F3640F">
        <w:rPr>
          <w:sz w:val="22"/>
          <w:szCs w:val="22"/>
        </w:rPr>
        <w:t xml:space="preserve">, местоположение: </w:t>
      </w:r>
      <w:r w:rsidR="00277711">
        <w:rPr>
          <w:sz w:val="22"/>
          <w:szCs w:val="22"/>
        </w:rPr>
        <w:t>Пензенская область, р-н Мокшанский, в 200 м по направлению на запад от ориентира с. Рамзай, расположенного за пределами участка, адрес ориентира</w:t>
      </w:r>
      <w:r w:rsidR="00277711" w:rsidRPr="00277711">
        <w:rPr>
          <w:sz w:val="22"/>
          <w:szCs w:val="22"/>
        </w:rPr>
        <w:t xml:space="preserve">: </w:t>
      </w:r>
      <w:r w:rsidR="00277711">
        <w:rPr>
          <w:sz w:val="22"/>
          <w:szCs w:val="22"/>
        </w:rPr>
        <w:t>р-н Мокшанский</w:t>
      </w:r>
      <w:r w:rsidRPr="00F3640F">
        <w:rPr>
          <w:sz w:val="22"/>
          <w:szCs w:val="22"/>
        </w:rPr>
        <w:t xml:space="preserve">, категория земель </w:t>
      </w:r>
      <w:r w:rsidR="00277711">
        <w:rPr>
          <w:sz w:val="22"/>
          <w:szCs w:val="22"/>
        </w:rPr>
        <w:t>–</w:t>
      </w:r>
      <w:r w:rsidRPr="00F3640F">
        <w:rPr>
          <w:sz w:val="22"/>
          <w:szCs w:val="22"/>
        </w:rPr>
        <w:t xml:space="preserve"> </w:t>
      </w:r>
      <w:r w:rsidR="00277711">
        <w:rPr>
          <w:sz w:val="22"/>
          <w:szCs w:val="22"/>
        </w:rPr>
        <w:t>земли населенных пунктов</w:t>
      </w:r>
      <w:r w:rsidRPr="00F3640F">
        <w:rPr>
          <w:sz w:val="22"/>
          <w:szCs w:val="22"/>
        </w:rPr>
        <w:t xml:space="preserve">, разрешенное использование  – </w:t>
      </w:r>
      <w:r w:rsidR="00277711">
        <w:rPr>
          <w:sz w:val="22"/>
          <w:szCs w:val="22"/>
        </w:rPr>
        <w:t>для ведения личного подсобного хозяйства 2.2.</w:t>
      </w:r>
      <w:r w:rsidRPr="00F3640F">
        <w:rPr>
          <w:sz w:val="22"/>
          <w:szCs w:val="22"/>
        </w:rPr>
        <w:t xml:space="preserve"> (далее – Участок)</w:t>
      </w:r>
      <w:r w:rsidRPr="00F3640F">
        <w:rPr>
          <w:bCs/>
          <w:sz w:val="22"/>
          <w:szCs w:val="22"/>
        </w:rPr>
        <w:t>.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1.2. Настоящий договор заключен сроком на </w:t>
      </w:r>
      <w:r w:rsidR="006F6A8A">
        <w:rPr>
          <w:sz w:val="22"/>
          <w:szCs w:val="22"/>
        </w:rPr>
        <w:t>20</w:t>
      </w:r>
      <w:r w:rsidRPr="00F3640F">
        <w:rPr>
          <w:sz w:val="22"/>
          <w:szCs w:val="22"/>
        </w:rPr>
        <w:t xml:space="preserve"> лет </w:t>
      </w:r>
      <w:proofErr w:type="gramStart"/>
      <w:r w:rsidRPr="00F3640F">
        <w:rPr>
          <w:sz w:val="22"/>
          <w:szCs w:val="22"/>
        </w:rPr>
        <w:t>с даты заключения</w:t>
      </w:r>
      <w:proofErr w:type="gramEnd"/>
      <w:r w:rsidRPr="00F3640F">
        <w:rPr>
          <w:sz w:val="22"/>
          <w:szCs w:val="22"/>
        </w:rPr>
        <w:t xml:space="preserve"> настоящего договора по  </w:t>
      </w:r>
      <w:r w:rsidR="000909C1">
        <w:rPr>
          <w:sz w:val="22"/>
          <w:szCs w:val="22"/>
        </w:rPr>
        <w:t xml:space="preserve">                      </w:t>
      </w:r>
      <w:r w:rsidRPr="00F3640F">
        <w:rPr>
          <w:sz w:val="22"/>
          <w:szCs w:val="22"/>
        </w:rPr>
        <w:t>«</w:t>
      </w:r>
      <w:r w:rsidR="000909C1">
        <w:rPr>
          <w:sz w:val="22"/>
          <w:szCs w:val="22"/>
        </w:rPr>
        <w:t>05</w:t>
      </w:r>
      <w:r w:rsidRPr="00F3640F">
        <w:rPr>
          <w:sz w:val="22"/>
          <w:szCs w:val="22"/>
        </w:rPr>
        <w:t xml:space="preserve">» </w:t>
      </w:r>
      <w:r w:rsidR="000909C1">
        <w:rPr>
          <w:sz w:val="22"/>
          <w:szCs w:val="22"/>
        </w:rPr>
        <w:t>октября</w:t>
      </w:r>
      <w:r w:rsidRPr="00F3640F">
        <w:rPr>
          <w:sz w:val="22"/>
          <w:szCs w:val="22"/>
        </w:rPr>
        <w:t xml:space="preserve"> 20</w:t>
      </w:r>
      <w:r w:rsidR="000909C1">
        <w:rPr>
          <w:sz w:val="22"/>
          <w:szCs w:val="22"/>
        </w:rPr>
        <w:t>43</w:t>
      </w:r>
      <w:r w:rsidRPr="00F3640F">
        <w:rPr>
          <w:sz w:val="22"/>
          <w:szCs w:val="22"/>
        </w:rPr>
        <w:t xml:space="preserve"> г.</w:t>
      </w:r>
    </w:p>
    <w:p w:rsidR="00F4467C" w:rsidRPr="00F3640F" w:rsidRDefault="00F4467C" w:rsidP="004A30A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2. Арендная плата</w:t>
      </w:r>
    </w:p>
    <w:p w:rsidR="00F4467C" w:rsidRPr="006F6A8A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2.1. Размер арендной платы за Участок составляет: </w:t>
      </w:r>
      <w:r w:rsidR="006F6A8A" w:rsidRPr="006F6A8A">
        <w:rPr>
          <w:b/>
          <w:snapToGrid w:val="0"/>
          <w:sz w:val="22"/>
          <w:szCs w:val="22"/>
          <w:u w:val="single"/>
        </w:rPr>
        <w:t xml:space="preserve">24 720 </w:t>
      </w:r>
      <w:r w:rsidRPr="006F6A8A">
        <w:rPr>
          <w:b/>
          <w:snapToGrid w:val="0"/>
          <w:sz w:val="22"/>
          <w:szCs w:val="22"/>
          <w:u w:val="single"/>
        </w:rPr>
        <w:t xml:space="preserve">руб. </w:t>
      </w:r>
      <w:r w:rsidR="006F6A8A" w:rsidRPr="006F6A8A">
        <w:rPr>
          <w:b/>
          <w:snapToGrid w:val="0"/>
          <w:sz w:val="22"/>
          <w:szCs w:val="22"/>
          <w:u w:val="single"/>
        </w:rPr>
        <w:t>00</w:t>
      </w:r>
      <w:r w:rsidRPr="006F6A8A">
        <w:rPr>
          <w:b/>
          <w:snapToGrid w:val="0"/>
          <w:sz w:val="22"/>
          <w:szCs w:val="22"/>
          <w:u w:val="single"/>
        </w:rPr>
        <w:t xml:space="preserve"> коп</w:t>
      </w:r>
      <w:proofErr w:type="gramStart"/>
      <w:r w:rsidRPr="006F6A8A">
        <w:rPr>
          <w:b/>
          <w:snapToGrid w:val="0"/>
          <w:sz w:val="22"/>
          <w:szCs w:val="22"/>
          <w:u w:val="single"/>
        </w:rPr>
        <w:t>.</w:t>
      </w:r>
      <w:proofErr w:type="gramEnd"/>
      <w:r w:rsidRPr="006F6A8A">
        <w:rPr>
          <w:snapToGrid w:val="0"/>
          <w:sz w:val="22"/>
          <w:szCs w:val="22"/>
          <w:u w:val="single"/>
        </w:rPr>
        <w:t xml:space="preserve"> </w:t>
      </w:r>
      <w:proofErr w:type="gramStart"/>
      <w:r w:rsidRPr="006F6A8A">
        <w:rPr>
          <w:snapToGrid w:val="0"/>
          <w:sz w:val="22"/>
          <w:szCs w:val="22"/>
          <w:u w:val="single"/>
        </w:rPr>
        <w:t>в</w:t>
      </w:r>
      <w:proofErr w:type="gramEnd"/>
      <w:r w:rsidRPr="006F6A8A">
        <w:rPr>
          <w:snapToGrid w:val="0"/>
          <w:sz w:val="22"/>
          <w:szCs w:val="22"/>
          <w:u w:val="single"/>
        </w:rPr>
        <w:t xml:space="preserve"> год, </w:t>
      </w:r>
      <w:r w:rsidR="006F6A8A" w:rsidRPr="006F6A8A">
        <w:rPr>
          <w:b/>
          <w:snapToGrid w:val="0"/>
          <w:sz w:val="22"/>
          <w:szCs w:val="22"/>
          <w:u w:val="single"/>
        </w:rPr>
        <w:t xml:space="preserve">2060 </w:t>
      </w:r>
      <w:r w:rsidRPr="006F6A8A">
        <w:rPr>
          <w:b/>
          <w:snapToGrid w:val="0"/>
          <w:sz w:val="22"/>
          <w:szCs w:val="22"/>
          <w:u w:val="single"/>
        </w:rPr>
        <w:t xml:space="preserve">руб. </w:t>
      </w:r>
      <w:r w:rsidR="006F6A8A" w:rsidRPr="006F6A8A">
        <w:rPr>
          <w:b/>
          <w:snapToGrid w:val="0"/>
          <w:sz w:val="22"/>
          <w:szCs w:val="22"/>
          <w:u w:val="single"/>
        </w:rPr>
        <w:t>00</w:t>
      </w:r>
      <w:r w:rsidRPr="006F6A8A">
        <w:rPr>
          <w:b/>
          <w:snapToGrid w:val="0"/>
          <w:sz w:val="22"/>
          <w:szCs w:val="22"/>
          <w:u w:val="single"/>
        </w:rPr>
        <w:t xml:space="preserve"> коп</w:t>
      </w:r>
      <w:r w:rsidRPr="006F6A8A">
        <w:rPr>
          <w:snapToGrid w:val="0"/>
          <w:sz w:val="22"/>
          <w:szCs w:val="22"/>
          <w:u w:val="single"/>
        </w:rPr>
        <w:t>. в месяц.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2.2. Размер ежегодной арендной платы, указанный в п.2.1. Договора, подлежит оплате в полном объеме за первый год аренды и вносится единовременно Арендатором в течение 10 календарных дней с момента подписания Договора до его государственной регистрации и включает в себя сумму внесенного задатка на участие в аукционе.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Реквизиты для оплаты: </w:t>
      </w:r>
    </w:p>
    <w:p w:rsidR="004A30AB" w:rsidRPr="00831FD7" w:rsidRDefault="004A30AB" w:rsidP="004A30AB">
      <w:pPr>
        <w:pStyle w:val="11"/>
        <w:jc w:val="both"/>
        <w:rPr>
          <w:snapToGrid w:val="0"/>
          <w:sz w:val="22"/>
          <w:szCs w:val="22"/>
        </w:rPr>
      </w:pPr>
      <w:bookmarkStart w:id="0" w:name="_GoBack"/>
      <w:r w:rsidRPr="00831FD7">
        <w:rPr>
          <w:snapToGrid w:val="0"/>
          <w:sz w:val="22"/>
          <w:szCs w:val="22"/>
        </w:rPr>
        <w:t>Получатель: УФК по Пензенской области (Администрация Рамзайского сельсовета Мокшанского района)</w:t>
      </w:r>
    </w:p>
    <w:p w:rsidR="004A30AB" w:rsidRPr="00831FD7" w:rsidRDefault="004A30AB" w:rsidP="004A30AB">
      <w:pPr>
        <w:pStyle w:val="11"/>
        <w:jc w:val="both"/>
        <w:rPr>
          <w:snapToGrid w:val="0"/>
          <w:sz w:val="22"/>
          <w:szCs w:val="22"/>
        </w:rPr>
      </w:pPr>
      <w:r w:rsidRPr="00831FD7">
        <w:rPr>
          <w:snapToGrid w:val="0"/>
          <w:sz w:val="22"/>
          <w:szCs w:val="22"/>
        </w:rPr>
        <w:t>ИНН 5823002997 КПП 582301001</w:t>
      </w:r>
    </w:p>
    <w:p w:rsidR="004A30AB" w:rsidRPr="00831FD7" w:rsidRDefault="004A30AB" w:rsidP="004A30AB">
      <w:pPr>
        <w:pStyle w:val="11"/>
        <w:jc w:val="both"/>
        <w:rPr>
          <w:snapToGrid w:val="0"/>
          <w:sz w:val="22"/>
          <w:szCs w:val="22"/>
        </w:rPr>
      </w:pPr>
      <w:r w:rsidRPr="00831FD7">
        <w:rPr>
          <w:snapToGrid w:val="0"/>
          <w:sz w:val="22"/>
          <w:szCs w:val="22"/>
        </w:rPr>
        <w:t xml:space="preserve">Банк  ОТДЕЛЕНИЕ ПЕНЗА БАНКА РОССИИ // УФК по Пензенской области г. Пенза    </w:t>
      </w:r>
    </w:p>
    <w:p w:rsidR="00171B5F" w:rsidRPr="00831FD7" w:rsidRDefault="00F03D93" w:rsidP="004A30AB">
      <w:pPr>
        <w:pStyle w:val="11"/>
        <w:jc w:val="both"/>
        <w:rPr>
          <w:snapToGrid w:val="0"/>
          <w:sz w:val="22"/>
          <w:szCs w:val="22"/>
        </w:rPr>
      </w:pPr>
      <w:proofErr w:type="gramStart"/>
      <w:r w:rsidRPr="00831FD7">
        <w:rPr>
          <w:snapToGrid w:val="0"/>
          <w:sz w:val="22"/>
          <w:szCs w:val="22"/>
        </w:rPr>
        <w:t>р</w:t>
      </w:r>
      <w:proofErr w:type="gramEnd"/>
      <w:r w:rsidRPr="00831FD7">
        <w:rPr>
          <w:snapToGrid w:val="0"/>
          <w:sz w:val="22"/>
          <w:szCs w:val="22"/>
        </w:rPr>
        <w:t>/с</w:t>
      </w:r>
      <w:r w:rsidR="00171B5F" w:rsidRPr="00831FD7">
        <w:rPr>
          <w:snapToGrid w:val="0"/>
          <w:sz w:val="22"/>
          <w:szCs w:val="22"/>
        </w:rPr>
        <w:t xml:space="preserve"> 03100643000000015500</w:t>
      </w:r>
    </w:p>
    <w:p w:rsidR="004A30AB" w:rsidRPr="00831FD7" w:rsidRDefault="00171B5F" w:rsidP="004A30AB">
      <w:pPr>
        <w:pStyle w:val="11"/>
        <w:jc w:val="both"/>
        <w:rPr>
          <w:snapToGrid w:val="0"/>
          <w:sz w:val="22"/>
          <w:szCs w:val="22"/>
        </w:rPr>
      </w:pPr>
      <w:r w:rsidRPr="00831FD7">
        <w:rPr>
          <w:snapToGrid w:val="0"/>
          <w:sz w:val="22"/>
          <w:szCs w:val="22"/>
        </w:rPr>
        <w:t>к/с</w:t>
      </w:r>
      <w:r w:rsidR="004A30AB" w:rsidRPr="00831FD7">
        <w:rPr>
          <w:snapToGrid w:val="0"/>
          <w:sz w:val="22"/>
          <w:szCs w:val="22"/>
        </w:rPr>
        <w:t xml:space="preserve"> 40102810045370000047</w:t>
      </w:r>
    </w:p>
    <w:p w:rsidR="004A30AB" w:rsidRPr="00831FD7" w:rsidRDefault="004A30AB" w:rsidP="004A30AB">
      <w:pPr>
        <w:pStyle w:val="11"/>
        <w:jc w:val="both"/>
        <w:rPr>
          <w:snapToGrid w:val="0"/>
          <w:sz w:val="22"/>
          <w:szCs w:val="22"/>
        </w:rPr>
      </w:pPr>
      <w:r w:rsidRPr="00831FD7">
        <w:rPr>
          <w:snapToGrid w:val="0"/>
          <w:sz w:val="22"/>
          <w:szCs w:val="22"/>
        </w:rPr>
        <w:t>БИК 015655003</w:t>
      </w:r>
    </w:p>
    <w:p w:rsidR="004A30AB" w:rsidRPr="00831FD7" w:rsidRDefault="004A30AB" w:rsidP="004A30AB">
      <w:pPr>
        <w:jc w:val="both"/>
        <w:rPr>
          <w:sz w:val="22"/>
          <w:szCs w:val="22"/>
          <w:u w:val="single"/>
        </w:rPr>
      </w:pPr>
      <w:r w:rsidRPr="00831FD7">
        <w:rPr>
          <w:snapToGrid w:val="0"/>
          <w:sz w:val="22"/>
          <w:szCs w:val="22"/>
        </w:rPr>
        <w:t xml:space="preserve">КБК </w:t>
      </w:r>
      <w:r w:rsidRPr="00831FD7">
        <w:rPr>
          <w:sz w:val="22"/>
          <w:szCs w:val="22"/>
        </w:rPr>
        <w:t>901</w:t>
      </w:r>
      <w:r w:rsidR="00E16F6D" w:rsidRPr="00831FD7">
        <w:rPr>
          <w:sz w:val="22"/>
          <w:szCs w:val="22"/>
        </w:rPr>
        <w:t> </w:t>
      </w:r>
      <w:r w:rsidRPr="00831FD7">
        <w:rPr>
          <w:sz w:val="22"/>
          <w:szCs w:val="22"/>
        </w:rPr>
        <w:t>11</w:t>
      </w:r>
      <w:r w:rsidR="00D16462" w:rsidRPr="00831FD7">
        <w:rPr>
          <w:sz w:val="22"/>
          <w:szCs w:val="22"/>
        </w:rPr>
        <w:t>1</w:t>
      </w:r>
      <w:r w:rsidR="00E16F6D" w:rsidRPr="00831FD7">
        <w:rPr>
          <w:sz w:val="22"/>
          <w:szCs w:val="22"/>
        </w:rPr>
        <w:t xml:space="preserve"> </w:t>
      </w:r>
      <w:r w:rsidRPr="00831FD7">
        <w:rPr>
          <w:sz w:val="22"/>
          <w:szCs w:val="22"/>
        </w:rPr>
        <w:t>0</w:t>
      </w:r>
      <w:r w:rsidR="00D16462" w:rsidRPr="00831FD7">
        <w:rPr>
          <w:sz w:val="22"/>
          <w:szCs w:val="22"/>
        </w:rPr>
        <w:t>5025</w:t>
      </w:r>
      <w:r w:rsidR="00E16F6D" w:rsidRPr="00831FD7">
        <w:rPr>
          <w:sz w:val="22"/>
          <w:szCs w:val="22"/>
        </w:rPr>
        <w:t xml:space="preserve"> </w:t>
      </w:r>
      <w:r w:rsidRPr="00831FD7">
        <w:rPr>
          <w:sz w:val="22"/>
          <w:szCs w:val="22"/>
        </w:rPr>
        <w:t>10</w:t>
      </w:r>
      <w:r w:rsidR="00E16F6D" w:rsidRPr="00831FD7">
        <w:rPr>
          <w:sz w:val="22"/>
          <w:szCs w:val="22"/>
        </w:rPr>
        <w:t xml:space="preserve"> </w:t>
      </w:r>
      <w:r w:rsidR="00D16462" w:rsidRPr="00831FD7">
        <w:rPr>
          <w:sz w:val="22"/>
          <w:szCs w:val="22"/>
        </w:rPr>
        <w:t>1</w:t>
      </w:r>
      <w:r w:rsidRPr="00831FD7">
        <w:rPr>
          <w:sz w:val="22"/>
          <w:szCs w:val="22"/>
        </w:rPr>
        <w:t>000</w:t>
      </w:r>
      <w:r w:rsidR="00E16F6D" w:rsidRPr="00831FD7">
        <w:rPr>
          <w:sz w:val="22"/>
          <w:szCs w:val="22"/>
        </w:rPr>
        <w:t xml:space="preserve"> </w:t>
      </w:r>
      <w:r w:rsidR="00D16462" w:rsidRPr="00831FD7">
        <w:rPr>
          <w:sz w:val="22"/>
          <w:szCs w:val="22"/>
        </w:rPr>
        <w:t>120</w:t>
      </w:r>
      <w:r w:rsidRPr="00831FD7">
        <w:rPr>
          <w:sz w:val="22"/>
          <w:szCs w:val="22"/>
          <w:u w:val="single"/>
        </w:rPr>
        <w:t xml:space="preserve"> </w:t>
      </w:r>
    </w:p>
    <w:p w:rsidR="004A30AB" w:rsidRPr="00831FD7" w:rsidRDefault="004A30AB" w:rsidP="004A30AB">
      <w:pPr>
        <w:pStyle w:val="11"/>
        <w:widowControl w:val="0"/>
        <w:jc w:val="both"/>
        <w:rPr>
          <w:bCs/>
          <w:snapToGrid w:val="0"/>
          <w:sz w:val="22"/>
          <w:szCs w:val="22"/>
        </w:rPr>
      </w:pPr>
      <w:r w:rsidRPr="00831FD7">
        <w:rPr>
          <w:snapToGrid w:val="0"/>
          <w:sz w:val="22"/>
          <w:szCs w:val="22"/>
        </w:rPr>
        <w:t>ОКТМО  56645416</w:t>
      </w:r>
    </w:p>
    <w:bookmarkEnd w:id="0"/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2.3. Арендная плата за второй и последующие годы вносится Арендатором ежемесячно в размере, установленном п. 2.1 Договора, не позднее 10 числа месяца, за который производится платеж. </w:t>
      </w:r>
    </w:p>
    <w:p w:rsidR="00F4467C" w:rsidRPr="00F3640F" w:rsidRDefault="00F4467C" w:rsidP="00F3640F">
      <w:pPr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2.4. Арендная плата начисляется со дня подписания сторонами акта приема-передачи земельного участка. </w:t>
      </w:r>
    </w:p>
    <w:p w:rsidR="00F4467C" w:rsidRPr="00F3640F" w:rsidRDefault="00F4467C" w:rsidP="00485E97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3. Особые условия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____________________________нет_____________________________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4. Права и обязанности арендодателя</w:t>
      </w:r>
    </w:p>
    <w:p w:rsidR="00F4467C" w:rsidRPr="00F3640F" w:rsidRDefault="00F4467C" w:rsidP="004F0C4C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 Арендодатель имеет право: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4.1.1. на расторжение договора в судебном порядке в случаях: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несвоевременного или неполного внесения арендной платы в течение двух месяцев подряд;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неиспользования земельного участка в течение двух лет со дня передачи участка в аренду;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использования Участка не по целевому назначению, а также при использовании способами, приводящими к его порче;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г) причинение вреда земле как природному объекту, что привело к деградации, загрязнению, захламлению земель, отравлению, порче, уничтожению плодородного слоя почвы и иным негативным (вредным) воздействиям хозяйственной деятельности арендатора. 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4.1.2. вносить по согласованию с Арендатором  в  Договор  необходимые изменения и уточнения в случае внесения таковых  в действующее законодательство или нормативные акты, регулирующие использование земель;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4.1.3. на возмещение убытков, причиненных ухудшением качества арендованных земель в результате деятельности Арендатора;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4.1.4. осуществлять </w:t>
      </w:r>
      <w:proofErr w:type="gramStart"/>
      <w:r w:rsidRPr="00F3640F">
        <w:rPr>
          <w:snapToGrid w:val="0"/>
          <w:sz w:val="22"/>
          <w:szCs w:val="22"/>
        </w:rPr>
        <w:t>контроль за</w:t>
      </w:r>
      <w:proofErr w:type="gramEnd"/>
      <w:r w:rsidRPr="00F3640F">
        <w:rPr>
          <w:snapToGrid w:val="0"/>
          <w:sz w:val="22"/>
          <w:szCs w:val="22"/>
        </w:rPr>
        <w:t xml:space="preserve"> использованием, охраной земель, предоставленных в аренду.</w:t>
      </w:r>
    </w:p>
    <w:p w:rsidR="00F4467C" w:rsidRPr="00F3640F" w:rsidRDefault="00F4467C" w:rsidP="004F0C4C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4.2. Арендодатель обязан: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Pr="00F3640F" w:rsidRDefault="00F4467C" w:rsidP="004F0C4C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передать Арендатору земельный участок в состоянии, соответствующем условиям Договора.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5. Права и обязанности арендатора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5.1. Арендатор имеет право: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lastRenderedPageBreak/>
        <w:t>– досрочно расторгнуть Договор в судебном порядке, когда: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Арендодатель создает препятствия в использовании участка;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переданный  Арендатору  участок  имеет  препятствующие  для  его использования недостатки, которые не  были  оговорены  Арендодателем  при заключении Договора, не  были  заранее  известны  Арендатору  и  не  были обнаружены Арендатором во время осмотра земельного участка при заключении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земельный участок в силу  обстоятельств,  возникших  не  по  вине Арендатора, окажется в состоянии, непригодном для использования  по назначению.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5.2. Арендатор обязан: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обеспечивать Арендодателю, органам государственного контроля свободный доступ на участок, на специально выделенные части участка;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обеспечивать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безопасности, в случае, если земельный участок полностью или частично расположен в охранной зоне, установленной в отношении линейного объекта;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обеспечить освоение участка в установленные Договором сроки;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использовать участок в соответствии с целью и разрешенным использованием;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своевременно в соответствии с Договором вносить арендную плату;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после окончания срока действия Договора передать участок Арендодателю в состоянии и качестве не хуже первоначального,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 случае изменения адреса или иных реквизитов в десятидневный срок направить Арендодателю письменное уведомление об этом,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нарушать права  ограниченного  пользования  земельным  участком другими землепользователями,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устранить за свой счет Улучшения, произведенные без согласия Арендодателя, по его письменному требованию,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napToGrid w:val="0"/>
          <w:sz w:val="22"/>
          <w:szCs w:val="22"/>
        </w:rPr>
        <w:t>- арендатор не вправе уступать права и обязанности по настоящему Договору.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6. Ответственность сторон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6.1. В случае несвоевременного перечисления ежегодной арендной платы в размере и в срок, установленные в пунктах 2.1, 2.2 и 2.3 Договора, Арендатор обязан уплатить Арендодателю пени. Пени определяются от не выплаченной в срок суммы арендной платы за каждый календарный день просрочки платежа в размере одной трехсотой ключевой ставки Банка России, действующей на день фактической оплаты.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6.2. В случае неоплаты ежегодной арендной платы, указанной в п.2.2 Договора, в течение 30 дней с момента подписания Договора, договор прекращает свое действие. При этом направление каких-либо уведомлений Сторонам не требуется.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6.3. Прекращение договора по основанию, указанному в п. 6.2 Договора, не освобождает Арендатора от неоплаты ежегодной арендной платы, указанной в п.2.2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6.4. За нарушение иных условий Договора Стороны несут ответственность в соответствии с действующим законодательством Российской Федерации.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7. Рассмотрение споров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7.1. Споры, возникающие при исполнении Договора, рассматриваются судом, Арбитражным судом в соответствии с их компетенцией по месту нахождения Арендодателя.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8. Изменение договора аренды</w:t>
      </w:r>
    </w:p>
    <w:p w:rsidR="00F4467C" w:rsidRPr="00F3640F" w:rsidRDefault="00F4467C" w:rsidP="00F3640F">
      <w:pPr>
        <w:pStyle w:val="211"/>
        <w:ind w:firstLine="0"/>
        <w:rPr>
          <w:color w:val="auto"/>
          <w:szCs w:val="22"/>
        </w:rPr>
      </w:pPr>
      <w:r w:rsidRPr="00F3640F">
        <w:rPr>
          <w:color w:val="auto"/>
          <w:szCs w:val="22"/>
        </w:rPr>
        <w:t xml:space="preserve">8.1. Изменения, дополнения  и  поправки  к  настоящему Договору должны быть оформлены в письменной форме, подписаны обеими сторонами и зарегистрированы в органе государственной регистрации прав. 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9. Дополнительные условия договора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9.1. По истечении срока договора обременение в виде аренды прекращается на основании заявления одной из Сторон договора в орган государственной регистрации прав, составление каких-либо документов, в т.ч. акта приема-передачи, не требуется.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9.2. Стороны признают, что любая без исключения деловая корреспонденция, в том числе претензия, отправленная с адреса электронной почты одной Стороны на адрес электронной почты другой Стороны, имеет обязательную для обеих сторон силу. Документы, распечатанные в виде скриншотов с почтовых ящиков, признаются подтверждающими факт направления деловой корреспонденции, в том числе претензии. Стороны обязуются незамедлительно сообщать друг другу обо всех случаях несанкционированного доступа к их электронным ящикам. Направление Стороной деловой </w:t>
      </w:r>
      <w:r w:rsidRPr="00F3640F">
        <w:rPr>
          <w:sz w:val="22"/>
          <w:szCs w:val="22"/>
        </w:rPr>
        <w:lastRenderedPageBreak/>
        <w:t>корреспонденции, в том числе претензии, в отсутствие у нее такого уведомления, признается надлежащим и лишает другую Сторону права ссылаться на указанные обстоятельства.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10. Вступление договора в силу и его прекращение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10.1.  Договор вступает в силу с момента его подписания Сторонами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10.2. Договор составлен в трех экземплярах, имеющих юридическую силу оригинала.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10.3. Право аренды прекращается со дня расторжения Договора или истечения его срока.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10.4. В случае досрочного расторжения Договора внесенная арендная плата возврату не подлежит.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11. К договору в качестве его неотъемлемой части прилагаются: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11.1. Акт приема-передачи земельного участка.</w:t>
      </w:r>
    </w:p>
    <w:p w:rsidR="00F4467C" w:rsidRPr="00F3640F" w:rsidRDefault="00F4467C" w:rsidP="00F3640F">
      <w:pPr>
        <w:pStyle w:val="11"/>
        <w:widowControl w:val="0"/>
        <w:jc w:val="both"/>
        <w:rPr>
          <w:b/>
          <w:snapToGrid w:val="0"/>
          <w:sz w:val="22"/>
          <w:szCs w:val="22"/>
        </w:rPr>
      </w:pPr>
    </w:p>
    <w:p w:rsidR="00D7058B" w:rsidRDefault="00F4467C" w:rsidP="00D7058B">
      <w:pPr>
        <w:jc w:val="both"/>
      </w:pPr>
      <w:r w:rsidRPr="00F3640F">
        <w:rPr>
          <w:b/>
          <w:snapToGrid w:val="0"/>
          <w:sz w:val="22"/>
          <w:szCs w:val="22"/>
        </w:rPr>
        <w:t>Арендодатель</w:t>
      </w:r>
      <w:r w:rsidRPr="00F3640F">
        <w:rPr>
          <w:snapToGrid w:val="0"/>
          <w:sz w:val="22"/>
          <w:szCs w:val="22"/>
        </w:rPr>
        <w:t xml:space="preserve">: </w:t>
      </w:r>
      <w:r w:rsidR="00D7058B">
        <w:t>Администрация Рамзайского сельсовета Мокшанского района Пензенской области</w:t>
      </w:r>
    </w:p>
    <w:p w:rsidR="00D7058B" w:rsidRDefault="00D7058B" w:rsidP="00D7058B">
      <w:pPr>
        <w:jc w:val="both"/>
      </w:pPr>
      <w:r>
        <w:t xml:space="preserve">Пензенская область, Мокшанский район, с. Рамзай, ул. Желиховского, 4, </w:t>
      </w:r>
    </w:p>
    <w:p w:rsidR="00D7058B" w:rsidRDefault="00D7058B" w:rsidP="00D7058B">
      <w:pPr>
        <w:jc w:val="both"/>
      </w:pPr>
      <w:r>
        <w:t xml:space="preserve">ИНН 5823002997, КПП 582301001 </w:t>
      </w:r>
    </w:p>
    <w:p w:rsidR="00D7058B" w:rsidRDefault="00D7058B" w:rsidP="00D7058B">
      <w:pPr>
        <w:jc w:val="both"/>
        <w:rPr>
          <w:b/>
          <w:bCs/>
        </w:rPr>
      </w:pPr>
      <w:r>
        <w:t>Тел/факс 8-84150-2-76-45</w:t>
      </w:r>
    </w:p>
    <w:p w:rsidR="00F4467C" w:rsidRPr="00F3640F" w:rsidRDefault="00F4467C" w:rsidP="00D7058B">
      <w:pPr>
        <w:pStyle w:val="11"/>
        <w:widowControl w:val="0"/>
        <w:jc w:val="both"/>
        <w:rPr>
          <w:b/>
          <w:snapToGrid w:val="0"/>
          <w:sz w:val="22"/>
          <w:szCs w:val="22"/>
        </w:rPr>
      </w:pPr>
      <w:r w:rsidRPr="00F3640F">
        <w:rPr>
          <w:rFonts w:eastAsia="Calibri"/>
          <w:sz w:val="22"/>
          <w:szCs w:val="22"/>
        </w:rPr>
        <w:t xml:space="preserve">Адрес электронной почты для направления деловой корреспонденции, в том числе претензии: </w:t>
      </w:r>
      <w:r w:rsidR="00D7058B" w:rsidRPr="00D7058B">
        <w:rPr>
          <w:rFonts w:eastAsia="Calibri"/>
          <w:sz w:val="22"/>
          <w:szCs w:val="22"/>
        </w:rPr>
        <w:t xml:space="preserve">                             </w:t>
      </w:r>
      <w:r w:rsidR="00D7058B">
        <w:rPr>
          <w:rFonts w:eastAsia="Calibri"/>
          <w:b/>
          <w:sz w:val="22"/>
          <w:szCs w:val="22"/>
          <w:lang w:val="en-US"/>
        </w:rPr>
        <w:t>ramzaj</w:t>
      </w:r>
      <w:r w:rsidR="00D7058B" w:rsidRPr="00D7058B">
        <w:rPr>
          <w:rFonts w:eastAsia="Calibri"/>
          <w:b/>
          <w:sz w:val="22"/>
          <w:szCs w:val="22"/>
        </w:rPr>
        <w:t>-05</w:t>
      </w:r>
      <w:r w:rsidRPr="00F3640F">
        <w:rPr>
          <w:rFonts w:eastAsia="Calibri"/>
          <w:b/>
          <w:sz w:val="22"/>
          <w:szCs w:val="22"/>
        </w:rPr>
        <w:t>@mail.ru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      М.П.                        </w:t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D7058B">
        <w:rPr>
          <w:snapToGrid w:val="0"/>
          <w:sz w:val="22"/>
          <w:szCs w:val="22"/>
        </w:rPr>
        <w:t xml:space="preserve">Глава администрации </w:t>
      </w:r>
      <w:r w:rsidRPr="00F3640F">
        <w:rPr>
          <w:snapToGrid w:val="0"/>
          <w:sz w:val="22"/>
          <w:szCs w:val="22"/>
        </w:rPr>
        <w:t>____________</w:t>
      </w:r>
      <w:r w:rsidR="00D7058B">
        <w:rPr>
          <w:snapToGrid w:val="0"/>
          <w:sz w:val="22"/>
          <w:szCs w:val="22"/>
        </w:rPr>
        <w:t xml:space="preserve"> /В.Н. Шалимов/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F4467C" w:rsidRPr="004F0C4C" w:rsidRDefault="00F4467C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  <w:r w:rsidRPr="00F3640F">
        <w:rPr>
          <w:rFonts w:ascii="Times New Roman" w:hAnsi="Times New Roman"/>
          <w:snapToGrid w:val="0"/>
          <w:sz w:val="22"/>
          <w:szCs w:val="22"/>
        </w:rPr>
        <w:t xml:space="preserve">Арендатор:  </w:t>
      </w:r>
      <w:r w:rsidRPr="004F0C4C">
        <w:rPr>
          <w:rFonts w:ascii="Times New Roman" w:hAnsi="Times New Roman"/>
          <w:snapToGrid w:val="0"/>
          <w:sz w:val="22"/>
          <w:szCs w:val="22"/>
        </w:rPr>
        <w:t>ИНН</w:t>
      </w:r>
      <w:r w:rsidR="004F0C4C">
        <w:rPr>
          <w:rFonts w:ascii="Times New Roman" w:hAnsi="Times New Roman"/>
          <w:snapToGrid w:val="0"/>
          <w:sz w:val="22"/>
          <w:szCs w:val="22"/>
        </w:rPr>
        <w:t xml:space="preserve"> </w:t>
      </w:r>
      <w:r w:rsidR="004F0C4C" w:rsidRPr="004F0C4C">
        <w:rPr>
          <w:rFonts w:ascii="Times New Roman" w:hAnsi="Times New Roman"/>
          <w:sz w:val="22"/>
          <w:szCs w:val="22"/>
        </w:rPr>
        <w:t>583412307168</w:t>
      </w:r>
    </w:p>
    <w:p w:rsidR="004F0C4C" w:rsidRDefault="004F0C4C" w:rsidP="004F0C4C">
      <w:pPr>
        <w:jc w:val="both"/>
      </w:pPr>
      <w:r>
        <w:t>Кудашов Иван Владимирович, паспорт 5612</w:t>
      </w:r>
      <w:r w:rsidRPr="00FE30A4">
        <w:t xml:space="preserve"> № </w:t>
      </w:r>
      <w:r>
        <w:t>117639</w:t>
      </w:r>
      <w:r w:rsidRPr="00FE30A4">
        <w:t xml:space="preserve">, выдан </w:t>
      </w:r>
      <w:r>
        <w:t>ОУФМС России по Пензенской области в Железнодорожном районе гор. Пензы от 19.02.2013 года, проживающий</w:t>
      </w:r>
      <w:r w:rsidRPr="00FE30A4">
        <w:t xml:space="preserve"> по адресу: </w:t>
      </w:r>
      <w:r>
        <w:t xml:space="preserve">                 </w:t>
      </w:r>
      <w:r w:rsidRPr="00FE30A4">
        <w:t xml:space="preserve">г. Пенза, ул. </w:t>
      </w:r>
      <w:r>
        <w:t xml:space="preserve">Жемчужный </w:t>
      </w:r>
      <w:proofErr w:type="gramStart"/>
      <w:r>
        <w:t>пр</w:t>
      </w:r>
      <w:proofErr w:type="gramEnd"/>
      <w:r>
        <w:t xml:space="preserve"> - д</w:t>
      </w:r>
      <w:r w:rsidRPr="00FE30A4">
        <w:t>, д.</w:t>
      </w:r>
      <w:r>
        <w:t>4</w:t>
      </w:r>
      <w:r w:rsidRPr="00FE30A4">
        <w:t xml:space="preserve">, кв. </w:t>
      </w:r>
      <w:r>
        <w:t>93.</w:t>
      </w:r>
    </w:p>
    <w:p w:rsidR="004F0C4C" w:rsidRDefault="004F0C4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4F0C4C" w:rsidRDefault="004F0C4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4F0C4C" w:rsidRDefault="004F0C4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D7058B">
        <w:rPr>
          <w:snapToGrid w:val="0"/>
          <w:sz w:val="22"/>
          <w:szCs w:val="22"/>
        </w:rPr>
        <w:t xml:space="preserve">    </w:t>
      </w:r>
      <w:r w:rsidR="00A14626">
        <w:rPr>
          <w:snapToGrid w:val="0"/>
          <w:sz w:val="22"/>
          <w:szCs w:val="22"/>
        </w:rPr>
        <w:t xml:space="preserve">                                    </w:t>
      </w:r>
      <w:r w:rsidRPr="00F3640F">
        <w:rPr>
          <w:snapToGrid w:val="0"/>
          <w:sz w:val="22"/>
          <w:szCs w:val="22"/>
        </w:rPr>
        <w:t>____________ /</w:t>
      </w:r>
      <w:r w:rsidR="0027700E">
        <w:rPr>
          <w:snapToGrid w:val="0"/>
          <w:sz w:val="22"/>
          <w:szCs w:val="22"/>
        </w:rPr>
        <w:t>И.В. Кудашов/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36739E">
      <w:pPr>
        <w:pStyle w:val="11"/>
        <w:pageBreakBefore/>
        <w:widowControl w:val="0"/>
        <w:jc w:val="right"/>
        <w:rPr>
          <w:b/>
          <w:sz w:val="22"/>
          <w:szCs w:val="22"/>
        </w:rPr>
      </w:pPr>
      <w:r w:rsidRPr="00F3640F">
        <w:rPr>
          <w:snapToGrid w:val="0"/>
          <w:sz w:val="22"/>
          <w:szCs w:val="22"/>
        </w:rPr>
        <w:lastRenderedPageBreak/>
        <w:t xml:space="preserve">        </w:t>
      </w:r>
      <w:r w:rsidRPr="00F3640F">
        <w:rPr>
          <w:b/>
          <w:sz w:val="22"/>
          <w:szCs w:val="22"/>
        </w:rPr>
        <w:t xml:space="preserve">Приложение № 1                              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              к договору аренды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земельного  участка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№ </w:t>
      </w:r>
      <w:r w:rsidR="005F15DD" w:rsidRPr="00AF0946">
        <w:rPr>
          <w:b/>
          <w:sz w:val="22"/>
          <w:szCs w:val="22"/>
          <w:u w:val="single"/>
        </w:rPr>
        <w:t>012.1023.2508</w:t>
      </w:r>
      <w:r w:rsidR="00320F9B" w:rsidRPr="00AF0946">
        <w:rPr>
          <w:b/>
          <w:sz w:val="22"/>
          <w:szCs w:val="22"/>
          <w:u w:val="single"/>
        </w:rPr>
        <w:t>1</w:t>
      </w:r>
      <w:r w:rsidRPr="00AF0946">
        <w:rPr>
          <w:b/>
          <w:sz w:val="22"/>
          <w:szCs w:val="22"/>
          <w:u w:val="single"/>
        </w:rPr>
        <w:t xml:space="preserve"> от </w:t>
      </w:r>
      <w:r w:rsidR="00AF0946" w:rsidRPr="00AF0946">
        <w:rPr>
          <w:b/>
          <w:sz w:val="22"/>
          <w:szCs w:val="22"/>
          <w:u w:val="single"/>
        </w:rPr>
        <w:t>06.10.</w:t>
      </w:r>
      <w:r w:rsidRPr="00AF0946">
        <w:rPr>
          <w:b/>
          <w:sz w:val="22"/>
          <w:szCs w:val="22"/>
          <w:u w:val="single"/>
        </w:rPr>
        <w:t>2023 г.</w:t>
      </w:r>
    </w:p>
    <w:p w:rsidR="00F4467C" w:rsidRPr="00F3640F" w:rsidRDefault="00F4467C" w:rsidP="00F3640F">
      <w:pPr>
        <w:pStyle w:val="11"/>
        <w:jc w:val="both"/>
        <w:rPr>
          <w:bCs/>
          <w:sz w:val="22"/>
          <w:szCs w:val="22"/>
          <w:u w:val="single"/>
        </w:rPr>
      </w:pPr>
    </w:p>
    <w:p w:rsidR="00F4467C" w:rsidRPr="00F3640F" w:rsidRDefault="00F4467C" w:rsidP="00895D0F">
      <w:pPr>
        <w:pStyle w:val="21"/>
        <w:widowControl/>
        <w:rPr>
          <w:szCs w:val="22"/>
        </w:rPr>
      </w:pPr>
      <w:r w:rsidRPr="00F3640F">
        <w:rPr>
          <w:szCs w:val="22"/>
        </w:rPr>
        <w:t>АКТ</w:t>
      </w:r>
    </w:p>
    <w:p w:rsidR="00F4467C" w:rsidRDefault="00F4467C" w:rsidP="00895D0F">
      <w:pPr>
        <w:jc w:val="center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>приема – передачи земельного участка</w:t>
      </w:r>
    </w:p>
    <w:p w:rsidR="00895D0F" w:rsidRPr="00F3640F" w:rsidRDefault="00895D0F" w:rsidP="00895D0F">
      <w:pPr>
        <w:jc w:val="center"/>
        <w:rPr>
          <w:b/>
          <w:sz w:val="22"/>
          <w:szCs w:val="22"/>
        </w:rPr>
      </w:pPr>
    </w:p>
    <w:tbl>
      <w:tblPr>
        <w:tblW w:w="9819" w:type="dxa"/>
        <w:tblInd w:w="-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068"/>
        <w:gridCol w:w="736"/>
        <w:gridCol w:w="1944"/>
        <w:gridCol w:w="1071"/>
      </w:tblGrid>
      <w:tr w:rsidR="00F4467C" w:rsidRPr="00F3640F" w:rsidTr="008E7DDA">
        <w:trPr>
          <w:trHeight w:val="298"/>
        </w:trPr>
        <w:tc>
          <w:tcPr>
            <w:tcW w:w="6068" w:type="dxa"/>
            <w:tcBorders>
              <w:bottom w:val="nil"/>
            </w:tcBorders>
          </w:tcPr>
          <w:p w:rsidR="00F4467C" w:rsidRPr="00F3640F" w:rsidRDefault="00F4467C" w:rsidP="00895D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с. </w:t>
            </w:r>
            <w:r w:rsidR="00895D0F">
              <w:rPr>
                <w:sz w:val="22"/>
                <w:szCs w:val="22"/>
              </w:rPr>
              <w:t xml:space="preserve">Рамзай   </w:t>
            </w:r>
            <w:r w:rsidR="00AD6FC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736" w:type="dxa"/>
            <w:tcBorders>
              <w:bottom w:val="nil"/>
            </w:tcBorders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 </w:t>
            </w:r>
            <w:r w:rsidR="005F15DD">
              <w:rPr>
                <w:sz w:val="22"/>
                <w:szCs w:val="22"/>
              </w:rPr>
              <w:t xml:space="preserve"> </w:t>
            </w:r>
            <w:r w:rsidRPr="00F3640F">
              <w:rPr>
                <w:sz w:val="22"/>
                <w:szCs w:val="22"/>
              </w:rPr>
              <w:t xml:space="preserve">  от </w:t>
            </w:r>
          </w:p>
        </w:tc>
        <w:tc>
          <w:tcPr>
            <w:tcW w:w="1944" w:type="dxa"/>
          </w:tcPr>
          <w:p w:rsidR="00F4467C" w:rsidRPr="00F3640F" w:rsidRDefault="00AF0946" w:rsidP="00AF0946"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октября</w:t>
            </w:r>
          </w:p>
        </w:tc>
        <w:tc>
          <w:tcPr>
            <w:tcW w:w="1071" w:type="dxa"/>
            <w:tcBorders>
              <w:bottom w:val="nil"/>
            </w:tcBorders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>2023 г.</w:t>
            </w:r>
          </w:p>
        </w:tc>
      </w:tr>
    </w:tbl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tabs>
          <w:tab w:val="left" w:pos="8080"/>
        </w:tabs>
        <w:jc w:val="both"/>
        <w:rPr>
          <w:b/>
          <w:bCs/>
          <w:sz w:val="22"/>
          <w:szCs w:val="22"/>
        </w:rPr>
      </w:pPr>
    </w:p>
    <w:p w:rsidR="00F4467C" w:rsidRPr="00C56476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b/>
          <w:bCs/>
          <w:sz w:val="22"/>
          <w:szCs w:val="22"/>
        </w:rPr>
        <w:t xml:space="preserve">Арендодатель: </w:t>
      </w:r>
      <w:r w:rsidRPr="00F3640F">
        <w:rPr>
          <w:sz w:val="22"/>
          <w:szCs w:val="22"/>
        </w:rPr>
        <w:t xml:space="preserve">Администрация </w:t>
      </w:r>
      <w:r w:rsidR="00895D0F">
        <w:rPr>
          <w:sz w:val="22"/>
          <w:szCs w:val="22"/>
        </w:rPr>
        <w:t xml:space="preserve">Рамзайского сельсовета Мокшанского района </w:t>
      </w:r>
      <w:r w:rsidRPr="00F3640F">
        <w:rPr>
          <w:sz w:val="22"/>
          <w:szCs w:val="22"/>
        </w:rPr>
        <w:t>Пензенской</w:t>
      </w:r>
      <w:r w:rsidRPr="00F3640F">
        <w:rPr>
          <w:b/>
          <w:sz w:val="22"/>
          <w:szCs w:val="22"/>
        </w:rPr>
        <w:t xml:space="preserve"> </w:t>
      </w:r>
      <w:r w:rsidRPr="00F3640F">
        <w:rPr>
          <w:sz w:val="22"/>
          <w:szCs w:val="22"/>
        </w:rPr>
        <w:t>области, в лице главы администрации</w:t>
      </w:r>
      <w:r w:rsidR="00895D0F">
        <w:rPr>
          <w:sz w:val="22"/>
          <w:szCs w:val="22"/>
        </w:rPr>
        <w:t xml:space="preserve"> Шалимова Владимира Николаевича</w:t>
      </w:r>
      <w:r w:rsidRPr="00F3640F">
        <w:rPr>
          <w:sz w:val="22"/>
          <w:szCs w:val="22"/>
        </w:rPr>
        <w:t xml:space="preserve">, действующего на основании Устава, а </w:t>
      </w:r>
      <w:r w:rsidRPr="00F3640F">
        <w:rPr>
          <w:b/>
          <w:bCs/>
          <w:sz w:val="22"/>
          <w:szCs w:val="22"/>
        </w:rPr>
        <w:t>Арендатор</w:t>
      </w:r>
      <w:r w:rsidRPr="00F3640F">
        <w:rPr>
          <w:sz w:val="22"/>
          <w:szCs w:val="22"/>
        </w:rPr>
        <w:t xml:space="preserve">: </w:t>
      </w:r>
      <w:r w:rsidR="00C56476">
        <w:t>Кудашов Иван Владимирович</w:t>
      </w:r>
      <w:r w:rsidRPr="00F3640F">
        <w:rPr>
          <w:sz w:val="22"/>
          <w:szCs w:val="22"/>
        </w:rPr>
        <w:t xml:space="preserve">, принял земельный участок площадью </w:t>
      </w:r>
      <w:r w:rsidR="00C56476">
        <w:rPr>
          <w:sz w:val="22"/>
          <w:szCs w:val="22"/>
        </w:rPr>
        <w:t>1200</w:t>
      </w:r>
      <w:r w:rsidRPr="00F3640F">
        <w:rPr>
          <w:sz w:val="22"/>
          <w:szCs w:val="22"/>
        </w:rPr>
        <w:t xml:space="preserve"> кв.м, с кадастровым номером </w:t>
      </w:r>
      <w:r w:rsidR="00C56476">
        <w:rPr>
          <w:sz w:val="22"/>
          <w:szCs w:val="22"/>
        </w:rPr>
        <w:t>58</w:t>
      </w:r>
      <w:r w:rsidR="00C56476" w:rsidRPr="00C56476">
        <w:rPr>
          <w:sz w:val="22"/>
          <w:szCs w:val="22"/>
        </w:rPr>
        <w:t>:18:0941501:129</w:t>
      </w:r>
      <w:r w:rsidR="00320F9B">
        <w:rPr>
          <w:sz w:val="22"/>
          <w:szCs w:val="22"/>
        </w:rPr>
        <w:t>4</w:t>
      </w:r>
      <w:r w:rsidRPr="00F3640F">
        <w:rPr>
          <w:sz w:val="22"/>
          <w:szCs w:val="22"/>
        </w:rPr>
        <w:t xml:space="preserve">, местоположение: </w:t>
      </w:r>
      <w:r w:rsidR="00C56476" w:rsidRPr="00F3640F">
        <w:rPr>
          <w:sz w:val="22"/>
          <w:szCs w:val="22"/>
        </w:rPr>
        <w:t xml:space="preserve">местоположение: </w:t>
      </w:r>
      <w:r w:rsidR="00C56476">
        <w:rPr>
          <w:sz w:val="22"/>
          <w:szCs w:val="22"/>
        </w:rPr>
        <w:t>Пензенская область, р-н Мокшанский, в 200 м по направлению на запад от ориентира с. Рамзай, расположенного за пределами участка, адрес ориентира</w:t>
      </w:r>
      <w:r w:rsidR="00C56476" w:rsidRPr="00277711">
        <w:rPr>
          <w:sz w:val="22"/>
          <w:szCs w:val="22"/>
        </w:rPr>
        <w:t xml:space="preserve">: </w:t>
      </w:r>
      <w:r w:rsidR="00C56476">
        <w:rPr>
          <w:sz w:val="22"/>
          <w:szCs w:val="22"/>
        </w:rPr>
        <w:t>р-н Мокшанский</w:t>
      </w:r>
      <w:r w:rsidR="00C56476" w:rsidRPr="00F3640F">
        <w:rPr>
          <w:sz w:val="22"/>
          <w:szCs w:val="22"/>
        </w:rPr>
        <w:t xml:space="preserve">, категория земель </w:t>
      </w:r>
      <w:r w:rsidR="00C56476">
        <w:rPr>
          <w:sz w:val="22"/>
          <w:szCs w:val="22"/>
        </w:rPr>
        <w:t>–</w:t>
      </w:r>
      <w:r w:rsidR="00C56476" w:rsidRPr="00F3640F">
        <w:rPr>
          <w:sz w:val="22"/>
          <w:szCs w:val="22"/>
        </w:rPr>
        <w:t xml:space="preserve"> </w:t>
      </w:r>
      <w:r w:rsidR="00C56476">
        <w:rPr>
          <w:sz w:val="22"/>
          <w:szCs w:val="22"/>
        </w:rPr>
        <w:t>земли населенных пунктов</w:t>
      </w:r>
      <w:r w:rsidR="00C56476" w:rsidRPr="00F3640F">
        <w:rPr>
          <w:sz w:val="22"/>
          <w:szCs w:val="22"/>
        </w:rPr>
        <w:t xml:space="preserve">, разрешенное использование  – </w:t>
      </w:r>
      <w:r w:rsidR="00C56476">
        <w:rPr>
          <w:sz w:val="22"/>
          <w:szCs w:val="22"/>
        </w:rPr>
        <w:t xml:space="preserve">для ведения личного подсобного хозяйства 2.2. </w:t>
      </w:r>
    </w:p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  <w:r w:rsidRPr="00F3640F">
        <w:rPr>
          <w:b/>
          <w:bCs/>
          <w:sz w:val="22"/>
          <w:szCs w:val="22"/>
        </w:rPr>
        <w:t>Арендодатель:</w:t>
      </w:r>
      <w:r w:rsidRPr="00F3640F">
        <w:rPr>
          <w:sz w:val="22"/>
          <w:szCs w:val="22"/>
        </w:rPr>
        <w:t xml:space="preserve">                                                  </w:t>
      </w:r>
      <w:r w:rsidR="005900E8">
        <w:rPr>
          <w:sz w:val="22"/>
          <w:szCs w:val="22"/>
        </w:rPr>
        <w:t xml:space="preserve">               </w:t>
      </w:r>
      <w:r w:rsidRPr="00F3640F">
        <w:rPr>
          <w:b/>
          <w:bCs/>
          <w:sz w:val="22"/>
          <w:szCs w:val="22"/>
        </w:rPr>
        <w:t>Арендатор:</w:t>
      </w:r>
      <w:r w:rsidRPr="00F3640F">
        <w:rPr>
          <w:sz w:val="22"/>
          <w:szCs w:val="22"/>
        </w:rPr>
        <w:t xml:space="preserve"> </w:t>
      </w: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Администрация </w:t>
      </w:r>
      <w:r w:rsidR="005900E8">
        <w:rPr>
          <w:sz w:val="22"/>
          <w:szCs w:val="22"/>
        </w:rPr>
        <w:t>Рамзайского сельсовета</w:t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  <w:t xml:space="preserve">                </w:t>
      </w:r>
    </w:p>
    <w:p w:rsidR="00F4467C" w:rsidRPr="00F3640F" w:rsidRDefault="005900E8" w:rsidP="00F3640F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Мокшанского района Пензенской области</w:t>
      </w:r>
      <w:r w:rsidR="00F4467C" w:rsidRPr="00F3640F">
        <w:rPr>
          <w:sz w:val="22"/>
          <w:szCs w:val="22"/>
        </w:rPr>
        <w:t xml:space="preserve">                                       </w:t>
      </w: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Default="005900E8" w:rsidP="00F3640F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:rsidR="005900E8" w:rsidRPr="00F3640F" w:rsidRDefault="005900E8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Pr="00C56476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>_________________</w:t>
      </w:r>
      <w:r w:rsidR="005900E8">
        <w:rPr>
          <w:sz w:val="22"/>
          <w:szCs w:val="22"/>
        </w:rPr>
        <w:t>В.Н. Шалимов</w:t>
      </w:r>
      <w:r w:rsidRPr="00F3640F">
        <w:rPr>
          <w:sz w:val="22"/>
          <w:szCs w:val="22"/>
        </w:rPr>
        <w:t xml:space="preserve">                    </w:t>
      </w:r>
      <w:r w:rsidR="005900E8">
        <w:rPr>
          <w:sz w:val="22"/>
          <w:szCs w:val="22"/>
        </w:rPr>
        <w:t xml:space="preserve">                   </w:t>
      </w:r>
      <w:r w:rsidRPr="00F3640F">
        <w:rPr>
          <w:sz w:val="22"/>
          <w:szCs w:val="22"/>
        </w:rPr>
        <w:t>______________</w:t>
      </w:r>
      <w:r w:rsidR="00C56476">
        <w:rPr>
          <w:sz w:val="22"/>
          <w:szCs w:val="22"/>
        </w:rPr>
        <w:t>И.В. Кудашов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495C11" w:rsidRPr="00F3640F" w:rsidRDefault="00495C11" w:rsidP="00F3640F">
      <w:pPr>
        <w:jc w:val="both"/>
        <w:rPr>
          <w:sz w:val="22"/>
          <w:szCs w:val="22"/>
        </w:rPr>
      </w:pPr>
    </w:p>
    <w:sectPr w:rsidR="00495C11" w:rsidRPr="00F3640F" w:rsidSect="00320E07">
      <w:pgSz w:w="11909" w:h="16834"/>
      <w:pgMar w:top="851" w:right="851" w:bottom="851" w:left="992" w:header="720" w:footer="332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467C"/>
    <w:rsid w:val="00085F90"/>
    <w:rsid w:val="000909C1"/>
    <w:rsid w:val="000F3A2C"/>
    <w:rsid w:val="00153D8F"/>
    <w:rsid w:val="001627BD"/>
    <w:rsid w:val="00171B5F"/>
    <w:rsid w:val="0027700E"/>
    <w:rsid w:val="00277711"/>
    <w:rsid w:val="00320F9B"/>
    <w:rsid w:val="0036739E"/>
    <w:rsid w:val="003B23FB"/>
    <w:rsid w:val="00485E97"/>
    <w:rsid w:val="00495C11"/>
    <w:rsid w:val="004A30AB"/>
    <w:rsid w:val="004F0C4C"/>
    <w:rsid w:val="00536763"/>
    <w:rsid w:val="005900E8"/>
    <w:rsid w:val="005A079A"/>
    <w:rsid w:val="005F15DD"/>
    <w:rsid w:val="006F6A8A"/>
    <w:rsid w:val="00831FD7"/>
    <w:rsid w:val="00895D0F"/>
    <w:rsid w:val="008F7CF1"/>
    <w:rsid w:val="00A14626"/>
    <w:rsid w:val="00AD1DCC"/>
    <w:rsid w:val="00AD6FC3"/>
    <w:rsid w:val="00AF0946"/>
    <w:rsid w:val="00C42C26"/>
    <w:rsid w:val="00C56476"/>
    <w:rsid w:val="00D16462"/>
    <w:rsid w:val="00D34A37"/>
    <w:rsid w:val="00D7058B"/>
    <w:rsid w:val="00E16F6D"/>
    <w:rsid w:val="00F03D93"/>
    <w:rsid w:val="00F3640F"/>
    <w:rsid w:val="00F4467C"/>
    <w:rsid w:val="00FC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67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6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F44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аголовок 21"/>
    <w:basedOn w:val="11"/>
    <w:next w:val="11"/>
    <w:rsid w:val="00F4467C"/>
    <w:pPr>
      <w:keepNext/>
      <w:widowControl w:val="0"/>
      <w:snapToGrid w:val="0"/>
      <w:jc w:val="center"/>
    </w:pPr>
    <w:rPr>
      <w:b/>
      <w:sz w:val="22"/>
    </w:rPr>
  </w:style>
  <w:style w:type="paragraph" w:customStyle="1" w:styleId="12">
    <w:name w:val="Название1"/>
    <w:basedOn w:val="11"/>
    <w:rsid w:val="00F4467C"/>
    <w:pPr>
      <w:jc w:val="center"/>
    </w:pPr>
    <w:rPr>
      <w:b/>
      <w:sz w:val="32"/>
    </w:rPr>
  </w:style>
  <w:style w:type="paragraph" w:customStyle="1" w:styleId="210">
    <w:name w:val="Основной текст 21"/>
    <w:basedOn w:val="11"/>
    <w:rsid w:val="00F4467C"/>
    <w:pPr>
      <w:ind w:right="-58" w:firstLine="720"/>
      <w:jc w:val="both"/>
    </w:pPr>
    <w:rPr>
      <w:sz w:val="22"/>
    </w:rPr>
  </w:style>
  <w:style w:type="paragraph" w:customStyle="1" w:styleId="211">
    <w:name w:val="Основной текст с отступом 21"/>
    <w:basedOn w:val="11"/>
    <w:rsid w:val="00F4467C"/>
    <w:pPr>
      <w:widowControl w:val="0"/>
      <w:snapToGrid w:val="0"/>
      <w:ind w:firstLine="567"/>
      <w:jc w:val="both"/>
    </w:pPr>
    <w:rPr>
      <w:color w:val="000000"/>
      <w:sz w:val="22"/>
    </w:rPr>
  </w:style>
  <w:style w:type="paragraph" w:styleId="a3">
    <w:name w:val="Normal (Web)"/>
    <w:basedOn w:val="a"/>
    <w:rsid w:val="00F4467C"/>
    <w:pPr>
      <w:spacing w:before="100" w:beforeAutospacing="1" w:after="100" w:afterAutospacing="1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Кривоносова</dc:creator>
  <cp:lastModifiedBy>Рамзай-W7</cp:lastModifiedBy>
  <cp:revision>28</cp:revision>
  <dcterms:created xsi:type="dcterms:W3CDTF">2023-03-23T06:05:00Z</dcterms:created>
  <dcterms:modified xsi:type="dcterms:W3CDTF">2023-10-06T11:15:00Z</dcterms:modified>
</cp:coreProperties>
</file>